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ED" w:rsidRDefault="00C83CA6">
      <w:r>
        <w:t>В отношении МБДОУ «Детский сад №6 п</w:t>
      </w:r>
      <w:proofErr w:type="gramStart"/>
      <w:r>
        <w:t>.Ш</w:t>
      </w:r>
      <w:proofErr w:type="gramEnd"/>
      <w:r>
        <w:t xml:space="preserve">ильда» проводился профилактический визит </w:t>
      </w:r>
      <w:proofErr w:type="spellStart"/>
      <w:r>
        <w:t>Роспотребнадзор</w:t>
      </w:r>
      <w:proofErr w:type="spellEnd"/>
      <w:r>
        <w:t xml:space="preserve"> по Оренбургской области  по соблюдению санитарных норм и правил  (март, 2023г). </w:t>
      </w:r>
    </w:p>
    <w:sectPr w:rsidR="005A73ED" w:rsidSect="007B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83CA6"/>
    <w:rsid w:val="00051AB5"/>
    <w:rsid w:val="00217BDD"/>
    <w:rsid w:val="007B03AF"/>
    <w:rsid w:val="00C8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2024-02-01T09:59:00Z</dcterms:created>
  <dcterms:modified xsi:type="dcterms:W3CDTF">2024-02-01T10:02:00Z</dcterms:modified>
</cp:coreProperties>
</file>